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09F9B97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Period 7: 1890–1945 4 7.1 Contextualizing Period 7;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7.9 The Great Depression; 7.10 The New Deal; 7.11 Interwar Foreign Policy.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7954096F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proofErr w:type="gramStart"/>
            <w:r w:rsidR="00CB58AC">
              <w:rPr>
                <w:rFonts w:ascii="Times New Roman" w:hAnsi="Times New Roman" w:cs="Times New Roman"/>
                <w:sz w:val="12"/>
              </w:rPr>
              <w:t xml:space="preserve">the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73E3BA64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aining the </w:t>
            </w:r>
            <w:proofErr w:type="gramStart"/>
            <w:r w:rsidR="00CB58AC">
              <w:rPr>
                <w:rFonts w:ascii="Times New Roman" w:hAnsi="Times New Roman" w:cs="Times New Roman"/>
                <w:sz w:val="12"/>
              </w:rPr>
              <w:t xml:space="preserve">causes 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21C652C2" w:rsidR="00004D0E" w:rsidRDefault="00B924D2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AP Classroom presentation about the Great Depression.</w:t>
            </w:r>
          </w:p>
          <w:p w14:paraId="739FBD2B" w14:textId="3D099F01" w:rsidR="002146D2" w:rsidRPr="00004D0E" w:rsidRDefault="002146D2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57798F22" w14:textId="77777777" w:rsidR="00F30C8E" w:rsidRDefault="00F30C8E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B8FD4" w14:textId="65B6655B" w:rsidR="00004D0E" w:rsidRPr="00D7488D" w:rsidRDefault="00B924D2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material covered for 1930s test. </w:t>
            </w:r>
          </w:p>
        </w:tc>
        <w:tc>
          <w:tcPr>
            <w:tcW w:w="2070" w:type="dxa"/>
          </w:tcPr>
          <w:p w14:paraId="3A7D83F8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9985F" w14:textId="57E3B0B9" w:rsidR="00004D0E" w:rsidRPr="00B02EA5" w:rsidRDefault="00B924D2" w:rsidP="00F30C8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material covered for 1930s test.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3DC580D7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764FC" w14:textId="40224B5A" w:rsidR="00004D0E" w:rsidRPr="002D02E5" w:rsidRDefault="00B924D2" w:rsidP="00F30C8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material covered for 1930s test.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7E69BD4F" w14:textId="76462300" w:rsidR="00004D0E" w:rsidRPr="00B02EA5" w:rsidRDefault="00C87295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review 1920s </w:t>
            </w:r>
            <w:r w:rsidR="00417600">
              <w:rPr>
                <w:rFonts w:ascii="Times New Roman" w:hAnsi="Times New Roman" w:cs="Times New Roman"/>
                <w:sz w:val="16"/>
                <w:szCs w:val="16"/>
              </w:rPr>
              <w:t>in America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review concepts taught last week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7749FC19" w14:textId="65383362" w:rsidR="002146D2" w:rsidRDefault="00C8729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  <w:p w14:paraId="39906E85" w14:textId="74EEBFFC" w:rsidR="00004D0E" w:rsidRPr="002D02E5" w:rsidRDefault="00004D0E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13B1A563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Understanding the Great Depression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0E995665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>g the reasons why th</w:t>
            </w:r>
            <w:r w:rsidR="00CB58AC">
              <w:rPr>
                <w:rFonts w:ascii="Times New Roman" w:hAnsi="Times New Roman" w:cs="Times New Roman"/>
                <w:sz w:val="12"/>
              </w:rPr>
              <w:t>e Great Depression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541F18D" w14:textId="77777777" w:rsidR="00F30C8E" w:rsidRDefault="00401E8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B91DE1" w14:textId="29B2AB88" w:rsidR="00F30C8E" w:rsidRDefault="00B924D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students prepare briefly for test covering the Great Depression/New Deal. </w:t>
            </w:r>
          </w:p>
          <w:p w14:paraId="13EAC444" w14:textId="77777777" w:rsidR="00F30C8E" w:rsidRDefault="00F30C8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9A2A1" w14:textId="337B3B0C" w:rsidR="008F2FDE" w:rsidRPr="00F30C8E" w:rsidRDefault="0077691F" w:rsidP="00B924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1EE4AD17" w14:textId="00CACB77" w:rsidR="00C423AB" w:rsidRPr="003A2E3A" w:rsidRDefault="00B924D2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receive prompt for test covering Great Depression/New Deal. </w:t>
            </w:r>
          </w:p>
        </w:tc>
        <w:tc>
          <w:tcPr>
            <w:tcW w:w="2070" w:type="dxa"/>
          </w:tcPr>
          <w:p w14:paraId="45D10E6B" w14:textId="2E4457E5" w:rsidR="00C423AB" w:rsidRPr="003A2E3A" w:rsidRDefault="00F30C8E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watch video and answer questions c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oncerning the Great Depression test. </w:t>
            </w:r>
          </w:p>
        </w:tc>
        <w:tc>
          <w:tcPr>
            <w:tcW w:w="1847" w:type="dxa"/>
          </w:tcPr>
          <w:p w14:paraId="0022E828" w14:textId="1052F717" w:rsidR="00C423AB" w:rsidRPr="002D02E5" w:rsidRDefault="00B924D2" w:rsidP="00F2377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as needed and monitor student progress.  </w:t>
            </w:r>
          </w:p>
        </w:tc>
        <w:tc>
          <w:tcPr>
            <w:tcW w:w="1921" w:type="dxa"/>
          </w:tcPr>
          <w:p w14:paraId="5630EC5E" w14:textId="4ABFAC7B" w:rsidR="00C423AB" w:rsidRPr="002D02E5" w:rsidRDefault="00F2377C" w:rsidP="00F30C8E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 xml:space="preserve"> Great Depression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2DE8C7F0" w14:textId="46D4757C" w:rsidR="00C423AB" w:rsidRPr="003A2E3A" w:rsidRDefault="00B924D2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turn in test by the end of the period</w:t>
            </w:r>
            <w:r w:rsidR="00284C7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453B6C11" w:rsidR="00004D0E" w:rsidRDefault="00CB58AC" w:rsidP="00C423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Un</w:t>
            </w:r>
            <w:r w:rsidR="00B924D2">
              <w:rPr>
                <w:rFonts w:ascii="Times New Roman" w:hAnsi="Times New Roman" w:cs="Times New Roman"/>
                <w:sz w:val="12"/>
              </w:rPr>
              <w:t>derstanding World War II.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4F338FF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</w:t>
            </w:r>
            <w:r w:rsidR="00CB58AC">
              <w:rPr>
                <w:rFonts w:ascii="Times New Roman" w:hAnsi="Times New Roman" w:cs="Times New Roman"/>
                <w:sz w:val="12"/>
              </w:rPr>
              <w:t>of th</w:t>
            </w:r>
            <w:r w:rsidR="00B924D2">
              <w:rPr>
                <w:rFonts w:ascii="Times New Roman" w:hAnsi="Times New Roman" w:cs="Times New Roman"/>
                <w:sz w:val="12"/>
              </w:rPr>
              <w:t>e Interwar Years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. </w:t>
            </w:r>
          </w:p>
        </w:tc>
        <w:tc>
          <w:tcPr>
            <w:tcW w:w="2205" w:type="dxa"/>
          </w:tcPr>
          <w:p w14:paraId="37F1D968" w14:textId="5CCBCEA3" w:rsidR="00C423AB" w:rsidRPr="003A2E3A" w:rsidRDefault="0077691F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>cher will give quick overview of World War II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C006E23" w14:textId="0A86CD23" w:rsidR="00C423AB" w:rsidRPr="003A2E3A" w:rsidRDefault="00CB58AC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 PowerPoint presentation about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Interwar Years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479EA74E" w:rsidR="00C423AB" w:rsidRPr="003A2E3A" w:rsidRDefault="007728AA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Interwar Years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46E5CBBE" w:rsidR="00C423AB" w:rsidRPr="003A2E3A" w:rsidRDefault="007728AA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Interwar Years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835072E" w14:textId="50DB7B01" w:rsidR="00C423AB" w:rsidRPr="003A2E3A" w:rsidRDefault="007728AA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Interwar Years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716B0B23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4D2">
              <w:rPr>
                <w:rFonts w:ascii="Times New Roman" w:hAnsi="Times New Roman" w:cs="Times New Roman"/>
                <w:sz w:val="12"/>
              </w:rPr>
              <w:t xml:space="preserve"> World War II</w:t>
            </w:r>
            <w:proofErr w:type="gramStart"/>
            <w:r w:rsidR="00B924D2">
              <w:rPr>
                <w:rFonts w:ascii="Times New Roman" w:hAnsi="Times New Roman" w:cs="Times New Roman"/>
                <w:sz w:val="12"/>
              </w:rPr>
              <w:t>.</w:t>
            </w:r>
            <w:r w:rsidR="00CB58AC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2B6A5670" w14:textId="55C4C44B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2377C">
              <w:rPr>
                <w:rFonts w:ascii="Times New Roman" w:hAnsi="Times New Roman" w:cs="Times New Roman"/>
                <w:sz w:val="12"/>
              </w:rPr>
              <w:t>ing the main points of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the</w:t>
            </w:r>
            <w:r w:rsidR="00B924D2">
              <w:rPr>
                <w:rFonts w:ascii="Times New Roman" w:hAnsi="Times New Roman" w:cs="Times New Roman"/>
                <w:sz w:val="12"/>
              </w:rPr>
              <w:t xml:space="preserve"> Causes and Beginning of World War II. </w:t>
            </w:r>
            <w:r w:rsidR="00CB58AC">
              <w:rPr>
                <w:rFonts w:ascii="Times New Roman" w:hAnsi="Times New Roman" w:cs="Times New Roman"/>
                <w:sz w:val="12"/>
              </w:rPr>
              <w:t>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58471543" w:rsidR="00C423AB" w:rsidRPr="002D02E5" w:rsidRDefault="00417600" w:rsidP="00B924D2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points from yesterday’s presentation about </w:t>
            </w:r>
            <w:r w:rsidR="00CB58AC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Interwar Years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48DBA45C" w:rsidR="00C423AB" w:rsidRPr="00284C7A" w:rsidRDefault="0041760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 about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Causes and Beginning of World War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0A07CC9C" w:rsidR="00C423AB" w:rsidRPr="00B721FB" w:rsidRDefault="0041760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and answers about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Causes and the Beginning of World War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A8E7F0B" w14:textId="2AE71266" w:rsidR="00C423AB" w:rsidRPr="00426627" w:rsidRDefault="0041760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about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Causes and the Beginning of World War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57ACAD40" w14:textId="04401E52" w:rsidR="00C423AB" w:rsidRPr="00426627" w:rsidRDefault="00417600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>se covering the Causes and the Beginning of World War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167F6272" w14:textId="7DA70D19" w:rsidR="00C423AB" w:rsidRPr="002D02E5" w:rsidRDefault="00417600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AD7D0FC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401489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489">
              <w:rPr>
                <w:rFonts w:ascii="Times New Roman" w:hAnsi="Times New Roman" w:cs="Times New Roman"/>
                <w:sz w:val="12"/>
              </w:rPr>
              <w:t>World War I</w:t>
            </w:r>
            <w:r w:rsidR="00B924D2">
              <w:rPr>
                <w:rFonts w:ascii="Times New Roman" w:hAnsi="Times New Roman" w:cs="Times New Roman"/>
                <w:sz w:val="12"/>
              </w:rPr>
              <w:t>I</w:t>
            </w:r>
            <w:r w:rsidR="00401489">
              <w:rPr>
                <w:rFonts w:ascii="Times New Roman" w:hAnsi="Times New Roman" w:cs="Times New Roman"/>
                <w:sz w:val="12"/>
              </w:rPr>
              <w:t>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12701DD6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24D2">
              <w:rPr>
                <w:rFonts w:ascii="Times New Roman" w:hAnsi="Times New Roman" w:cs="Times New Roman"/>
                <w:sz w:val="12"/>
              </w:rPr>
              <w:t>ing the main points of the American Neutrality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617788E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AAB98D" w14:textId="48DF8133" w:rsidR="00417600" w:rsidRDefault="00CB58AC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from yesterday’s presentation about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Causes and the Beginning of World War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C3A1E46" w14:textId="4383B4FE" w:rsidR="00C423AB" w:rsidRPr="00417600" w:rsidRDefault="00C423AB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0D9A7723" w14:textId="40F27A6C" w:rsidR="00417600" w:rsidRDefault="00CB58AC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about American Neutrality 1939-1941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CEF33BB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8540D" w14:textId="2EC34F03" w:rsidR="00C423AB" w:rsidRPr="00426627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6181CAC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292B5" w14:textId="77777777" w:rsidR="00417600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D2A80" w14:textId="60F03D68" w:rsidR="00417600" w:rsidRPr="00426627" w:rsidRDefault="00CB58AC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</w:t>
            </w:r>
            <w:r w:rsidR="007817AC">
              <w:rPr>
                <w:rFonts w:ascii="Times New Roman" w:hAnsi="Times New Roman" w:cs="Times New Roman"/>
                <w:sz w:val="16"/>
                <w:szCs w:val="16"/>
              </w:rPr>
              <w:t xml:space="preserve"> and answers about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American Neutrality 1939-1941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4C28DD31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1F9A2" w14:textId="1FDEBBB4" w:rsidR="00417600" w:rsidRDefault="00CB58AC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about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American Neutrality 1939-1941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7E4437AE" w14:textId="41C84155" w:rsidR="00417600" w:rsidRPr="00087064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</w:tcPr>
          <w:p w14:paraId="16BB6F65" w14:textId="19D35C0D" w:rsidR="00417600" w:rsidRDefault="00CB58A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>e covering American Neutrality 1939-1941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bookmarkStart w:id="0" w:name="_GoBack"/>
            <w:bookmarkEnd w:id="0"/>
          </w:p>
          <w:p w14:paraId="1A18FD7B" w14:textId="3A7F2C9A" w:rsidR="00417600" w:rsidRPr="0012237B" w:rsidRDefault="00417600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6AE99E5" w14:textId="77777777" w:rsidR="00C423AB" w:rsidRDefault="00C423AB" w:rsidP="00C423AB">
            <w:pPr>
              <w:rPr>
                <w:rFonts w:cstheme="minorHAnsi"/>
              </w:rPr>
            </w:pPr>
          </w:p>
          <w:p w14:paraId="4BC1277B" w14:textId="62F00ED7" w:rsidR="00417600" w:rsidRPr="002D02E5" w:rsidRDefault="00CB58AC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5E4EF" w14:textId="77777777" w:rsidR="00F73E42" w:rsidRDefault="00F73E42" w:rsidP="00B8594D">
      <w:pPr>
        <w:spacing w:after="0" w:line="240" w:lineRule="auto"/>
      </w:pPr>
      <w:r>
        <w:separator/>
      </w:r>
    </w:p>
  </w:endnote>
  <w:endnote w:type="continuationSeparator" w:id="0">
    <w:p w14:paraId="1C76D218" w14:textId="77777777" w:rsidR="00F73E42" w:rsidRDefault="00F73E4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3309" w14:textId="77777777" w:rsidR="00F73E42" w:rsidRDefault="00F73E42" w:rsidP="00B8594D">
      <w:pPr>
        <w:spacing w:after="0" w:line="240" w:lineRule="auto"/>
      </w:pPr>
      <w:r>
        <w:separator/>
      </w:r>
    </w:p>
  </w:footnote>
  <w:footnote w:type="continuationSeparator" w:id="0">
    <w:p w14:paraId="40ECCEBF" w14:textId="77777777" w:rsidR="00F73E42" w:rsidRDefault="00F73E4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684869A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B924D2">
      <w:rPr>
        <w:b/>
        <w:bCs/>
        <w:color w:val="4472C4" w:themeColor="accent1"/>
      </w:rPr>
      <w:t>24-28</w:t>
    </w:r>
    <w:r w:rsidR="00401489">
      <w:rPr>
        <w:b/>
        <w:bCs/>
        <w:color w:val="4472C4" w:themeColor="accent1"/>
      </w:rPr>
      <w:t xml:space="preserve"> FEBR</w:t>
    </w:r>
    <w:r w:rsidR="00C87295">
      <w:rPr>
        <w:b/>
        <w:bCs/>
        <w:color w:val="4472C4" w:themeColor="accent1"/>
      </w:rPr>
      <w:t>UARY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6D9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17600"/>
    <w:rsid w:val="00426627"/>
    <w:rsid w:val="00426A9E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044BC"/>
    <w:rsid w:val="007728AA"/>
    <w:rsid w:val="0077691F"/>
    <w:rsid w:val="007817AC"/>
    <w:rsid w:val="00872678"/>
    <w:rsid w:val="00880DEE"/>
    <w:rsid w:val="008F2FDE"/>
    <w:rsid w:val="00957ADE"/>
    <w:rsid w:val="0096451C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B900C5"/>
    <w:rsid w:val="00B924D2"/>
    <w:rsid w:val="00C423AB"/>
    <w:rsid w:val="00C60F40"/>
    <w:rsid w:val="00C87295"/>
    <w:rsid w:val="00CB3D54"/>
    <w:rsid w:val="00CB58AC"/>
    <w:rsid w:val="00CD0BEE"/>
    <w:rsid w:val="00CE6AA5"/>
    <w:rsid w:val="00D150B7"/>
    <w:rsid w:val="00D41A26"/>
    <w:rsid w:val="00D7488D"/>
    <w:rsid w:val="00DB4C07"/>
    <w:rsid w:val="00DF1BE7"/>
    <w:rsid w:val="00DF28F7"/>
    <w:rsid w:val="00E0389E"/>
    <w:rsid w:val="00E712C6"/>
    <w:rsid w:val="00EC5043"/>
    <w:rsid w:val="00F2377C"/>
    <w:rsid w:val="00F30C8E"/>
    <w:rsid w:val="00F73E42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uv3um">
    <w:name w:val="uv3um"/>
    <w:basedOn w:val="DefaultParagraphFont"/>
    <w:rsid w:val="00F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CD316-014E-4D28-996A-EF81C455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2025-02-21T19:29:00Z</dcterms:created>
  <dcterms:modified xsi:type="dcterms:W3CDTF">2025-02-21T19:29:00Z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